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6BC7" w14:textId="15A0816E" w:rsidR="00984FE5" w:rsidRDefault="00B64F5E" w:rsidP="00984FE5">
      <w:pPr>
        <w:jc w:val="center"/>
        <w:rPr>
          <w:b/>
          <w:bCs/>
        </w:rPr>
      </w:pPr>
      <w:r>
        <w:rPr>
          <w:b/>
          <w:bCs/>
        </w:rPr>
        <w:t>ties</w:t>
      </w:r>
    </w:p>
    <w:p w14:paraId="467C486D" w14:textId="2E03A49E" w:rsidR="00984FE5" w:rsidRDefault="00984FE5" w:rsidP="00984FE5">
      <w:pPr>
        <w:jc w:val="center"/>
        <w:rPr>
          <w:b/>
          <w:bCs/>
        </w:rPr>
      </w:pPr>
      <w:r>
        <w:rPr>
          <w:b/>
          <w:bCs/>
        </w:rPr>
        <w:t>CORPORATE MINUTES</w:t>
      </w:r>
    </w:p>
    <w:p w14:paraId="58905ED9" w14:textId="77777777" w:rsidR="001E3C54" w:rsidRDefault="00984FE5" w:rsidP="00984FE5">
      <w:pPr>
        <w:jc w:val="center"/>
        <w:rPr>
          <w:b/>
          <w:bCs/>
        </w:rPr>
      </w:pPr>
      <w:r>
        <w:rPr>
          <w:b/>
          <w:bCs/>
        </w:rPr>
        <w:t>(LAW</w:t>
      </w:r>
      <w:r w:rsidR="001E3C54">
        <w:rPr>
          <w:b/>
          <w:bCs/>
        </w:rPr>
        <w:t>YERS AND JUDGES WILL TREAT THE MINUTES AS AN ACCURATE PORTRAL OF HOW THE</w:t>
      </w:r>
    </w:p>
    <w:p w14:paraId="5CCF1923" w14:textId="35939528" w:rsidR="00984FE5" w:rsidRDefault="001E3C54" w:rsidP="00984FE5">
      <w:pPr>
        <w:jc w:val="center"/>
        <w:rPr>
          <w:b/>
          <w:bCs/>
        </w:rPr>
      </w:pPr>
      <w:r>
        <w:rPr>
          <w:b/>
          <w:bCs/>
        </w:rPr>
        <w:t xml:space="preserve"> BOARD ACTED)</w:t>
      </w:r>
    </w:p>
    <w:p w14:paraId="79CDEFB4" w14:textId="6C71B3DD" w:rsidR="001E3C54" w:rsidRDefault="001E3C54" w:rsidP="001E3C54">
      <w:pPr>
        <w:rPr>
          <w:b/>
          <w:bCs/>
        </w:rPr>
      </w:pPr>
    </w:p>
    <w:p w14:paraId="610E1FA4" w14:textId="75E0C83E" w:rsidR="001E3C54" w:rsidRDefault="001E3C54" w:rsidP="001E3C54">
      <w:pPr>
        <w:rPr>
          <w:b/>
          <w:bCs/>
        </w:rPr>
      </w:pPr>
    </w:p>
    <w:p w14:paraId="4B6EE16B" w14:textId="1FFB49B0" w:rsidR="001E3C54" w:rsidRDefault="006A02B4" w:rsidP="006A02B4">
      <w:pPr>
        <w:pStyle w:val="ListParagraph"/>
        <w:numPr>
          <w:ilvl w:val="0"/>
          <w:numId w:val="1"/>
        </w:numPr>
      </w:pPr>
      <w:r>
        <w:t>DETAILS</w:t>
      </w:r>
    </w:p>
    <w:p w14:paraId="06469964" w14:textId="37DCB373" w:rsidR="006A02B4" w:rsidRDefault="006A02B4" w:rsidP="006A02B4">
      <w:pPr>
        <w:pStyle w:val="ListParagraph"/>
        <w:numPr>
          <w:ilvl w:val="0"/>
          <w:numId w:val="2"/>
        </w:numPr>
      </w:pPr>
      <w:r>
        <w:t>Full name of Branch</w:t>
      </w:r>
    </w:p>
    <w:p w14:paraId="28DD23A9" w14:textId="1DCCBCCE" w:rsidR="006A02B4" w:rsidRDefault="006A02B4" w:rsidP="006A02B4">
      <w:pPr>
        <w:pStyle w:val="ListParagraph"/>
        <w:numPr>
          <w:ilvl w:val="0"/>
          <w:numId w:val="2"/>
        </w:numPr>
      </w:pPr>
      <w:r>
        <w:t>Date &amp; Time of</w:t>
      </w:r>
      <w:r w:rsidR="008D5FA6">
        <w:t xml:space="preserve"> Regular or Special</w:t>
      </w:r>
      <w:r>
        <w:t xml:space="preserve"> Meeting</w:t>
      </w:r>
    </w:p>
    <w:p w14:paraId="7B102FEA" w14:textId="2679D226" w:rsidR="006A02B4" w:rsidRDefault="006A02B4" w:rsidP="006A02B4">
      <w:pPr>
        <w:pStyle w:val="ListParagraph"/>
        <w:numPr>
          <w:ilvl w:val="0"/>
          <w:numId w:val="2"/>
        </w:numPr>
      </w:pPr>
      <w:r>
        <w:t>Location of Meeting (Zoom)</w:t>
      </w:r>
    </w:p>
    <w:p w14:paraId="791AFBFC" w14:textId="17B08F1A" w:rsidR="00984FE5" w:rsidRDefault="008D5FA6" w:rsidP="008D5FA6">
      <w:pPr>
        <w:pStyle w:val="ListParagraph"/>
        <w:numPr>
          <w:ilvl w:val="0"/>
          <w:numId w:val="1"/>
        </w:numPr>
      </w:pPr>
      <w:r>
        <w:t>Attendance (include absences, guest &amp; consultants.</w:t>
      </w:r>
      <w:r w:rsidR="00F362C8">
        <w:t>)</w:t>
      </w:r>
    </w:p>
    <w:p w14:paraId="31464C68" w14:textId="0D99E3FE" w:rsidR="008D5FA6" w:rsidRDefault="008D5FA6" w:rsidP="008D5FA6">
      <w:pPr>
        <w:pStyle w:val="ListParagraph"/>
        <w:numPr>
          <w:ilvl w:val="0"/>
          <w:numId w:val="1"/>
        </w:numPr>
      </w:pPr>
      <w:r>
        <w:t>Who conducts the Meeting (Big Sir) and whether quorum was present,</w:t>
      </w:r>
    </w:p>
    <w:p w14:paraId="63CC3C19" w14:textId="6259E97E" w:rsidR="008D5FA6" w:rsidRDefault="008D5FA6" w:rsidP="008D5FA6">
      <w:pPr>
        <w:pStyle w:val="ListParagraph"/>
        <w:numPr>
          <w:ilvl w:val="0"/>
          <w:numId w:val="1"/>
        </w:numPr>
      </w:pPr>
      <w:r>
        <w:t>Notification &amp; Agenda for meeting.</w:t>
      </w:r>
      <w:r w:rsidR="00A053DC">
        <w:t xml:space="preserve"> (Attached &amp; when distributed)</w:t>
      </w:r>
    </w:p>
    <w:p w14:paraId="482CF973" w14:textId="01CB9926" w:rsidR="008D5FA6" w:rsidRDefault="00A053DC" w:rsidP="008D5FA6">
      <w:pPr>
        <w:pStyle w:val="ListParagraph"/>
        <w:numPr>
          <w:ilvl w:val="0"/>
          <w:numId w:val="1"/>
        </w:numPr>
      </w:pPr>
      <w:r>
        <w:t>First Item on Agenda is approval of minutes from prior meeting (record vote)</w:t>
      </w:r>
    </w:p>
    <w:p w14:paraId="7ABEFB07" w14:textId="67174C92" w:rsidR="00A053DC" w:rsidRDefault="00A053DC" w:rsidP="008D5FA6">
      <w:pPr>
        <w:pStyle w:val="ListParagraph"/>
        <w:numPr>
          <w:ilvl w:val="0"/>
          <w:numId w:val="1"/>
        </w:numPr>
      </w:pPr>
      <w:r>
        <w:t xml:space="preserve">Second, record the vote on other items on the Agenda (Who made motion and seconded, and if </w:t>
      </w:r>
      <w:r w:rsidR="00A35D99">
        <w:t>not,</w:t>
      </w:r>
      <w:r>
        <w:t xml:space="preserve"> unanimous who dissented and who abstained)</w:t>
      </w:r>
    </w:p>
    <w:p w14:paraId="0916F8A4" w14:textId="67B5AFFC" w:rsidR="00A35D99" w:rsidRDefault="00A35D99" w:rsidP="008D5FA6">
      <w:pPr>
        <w:pStyle w:val="ListParagraph"/>
        <w:numPr>
          <w:ilvl w:val="0"/>
          <w:numId w:val="1"/>
        </w:numPr>
      </w:pPr>
      <w:r>
        <w:t>Treasurer Report (No need to vote on approval)</w:t>
      </w:r>
    </w:p>
    <w:p w14:paraId="39184B0D" w14:textId="7DE8DE35" w:rsidR="00A053DC" w:rsidRDefault="00F362C8" w:rsidP="008D5FA6">
      <w:pPr>
        <w:pStyle w:val="ListParagraph"/>
        <w:numPr>
          <w:ilvl w:val="0"/>
          <w:numId w:val="1"/>
        </w:numPr>
      </w:pPr>
      <w:r>
        <w:t>Agenda Approval New Business and Activities prior to Activity (Insurance Coverage)</w:t>
      </w:r>
    </w:p>
    <w:p w14:paraId="0C1834DC" w14:textId="7E449F01" w:rsidR="00F362C8" w:rsidRDefault="00F362C8" w:rsidP="008D5FA6">
      <w:pPr>
        <w:pStyle w:val="ListParagraph"/>
        <w:numPr>
          <w:ilvl w:val="0"/>
          <w:numId w:val="1"/>
        </w:numPr>
      </w:pPr>
      <w:r>
        <w:t>Old Business and other matters properly before the Board.</w:t>
      </w:r>
    </w:p>
    <w:p w14:paraId="0AC326BE" w14:textId="3042CCF1" w:rsidR="00541F78" w:rsidRDefault="00A35D99" w:rsidP="00541F78">
      <w:pPr>
        <w:pStyle w:val="ListParagraph"/>
        <w:numPr>
          <w:ilvl w:val="0"/>
          <w:numId w:val="1"/>
        </w:numPr>
      </w:pPr>
      <w:r>
        <w:t>Record of Adjournment. (Time meeting adjourned, and if next meeting announc</w:t>
      </w:r>
      <w:r w:rsidR="003D2D3B">
        <w:t>ed)</w:t>
      </w:r>
    </w:p>
    <w:p w14:paraId="0DBCFE1D" w14:textId="5AFA0125" w:rsidR="003D2D3B" w:rsidRDefault="003D2D3B" w:rsidP="003D2D3B"/>
    <w:p w14:paraId="48EB6573" w14:textId="21A4DE6A" w:rsidR="00984FE5" w:rsidRDefault="003D2D3B" w:rsidP="00984FE5">
      <w:r>
        <w:t>***Approve</w:t>
      </w:r>
      <w:r w:rsidR="00B37E57">
        <w:t xml:space="preserve"> </w:t>
      </w:r>
      <w:r w:rsidR="004A3B1B">
        <w:t>reoccurring</w:t>
      </w:r>
      <w:r>
        <w:t xml:space="preserve"> </w:t>
      </w:r>
      <w:r w:rsidR="00A834F2">
        <w:t>a</w:t>
      </w:r>
      <w:r>
        <w:t>ctiv</w:t>
      </w:r>
      <w:r w:rsidR="00AD48CC">
        <w:t>ities</w:t>
      </w:r>
      <w:r w:rsidR="0077236E">
        <w:t xml:space="preserve"> for the year,</w:t>
      </w:r>
      <w:r w:rsidR="00AD48CC">
        <w:t xml:space="preserve"> in January BEC </w:t>
      </w:r>
      <w:r w:rsidR="0077236E">
        <w:t>meeting</w:t>
      </w:r>
      <w:r w:rsidR="004A3B1B">
        <w:t xml:space="preserve">, then </w:t>
      </w:r>
      <w:r w:rsidR="00F55783">
        <w:t>approve only new activities or changes</w:t>
      </w:r>
      <w:r w:rsidR="00EA2B2C">
        <w:t xml:space="preserve"> to reoccur</w:t>
      </w:r>
      <w:r w:rsidR="00452A6D">
        <w:t>ring activities</w:t>
      </w:r>
      <w:r w:rsidR="00734469">
        <w:t xml:space="preserve"> in subsequent BEC </w:t>
      </w:r>
      <w:r w:rsidR="004D5BC5">
        <w:t>meetings.</w:t>
      </w:r>
      <w:r w:rsidR="00933F4B">
        <w:t xml:space="preserve"> </w:t>
      </w:r>
      <w:r w:rsidR="00DF4D71">
        <w:t>(i.e.</w:t>
      </w:r>
      <w:r w:rsidR="001E3CEC">
        <w:t xml:space="preserve">-- </w:t>
      </w:r>
      <w:r w:rsidR="00933F4B">
        <w:t xml:space="preserve">Golf </w:t>
      </w:r>
      <w:r w:rsidR="003C604F">
        <w:t xml:space="preserve">activity is approved </w:t>
      </w:r>
      <w:r w:rsidR="00B61D65">
        <w:t xml:space="preserve">for </w:t>
      </w:r>
      <w:r w:rsidR="00785A31">
        <w:t>the second Wednesday of each month</w:t>
      </w:r>
      <w:r w:rsidR="001E3CEC">
        <w:t>)</w:t>
      </w:r>
      <w:r w:rsidR="00452A6D">
        <w:t xml:space="preserve"> </w:t>
      </w:r>
    </w:p>
    <w:p w14:paraId="51C44ADF" w14:textId="6E402621" w:rsidR="00984FE5" w:rsidRPr="00984FE5" w:rsidRDefault="00984FE5" w:rsidP="00984FE5">
      <w:pPr>
        <w:jc w:val="center"/>
        <w:rPr>
          <w:b/>
          <w:bCs/>
        </w:rPr>
      </w:pPr>
    </w:p>
    <w:sectPr w:rsidR="00984FE5" w:rsidRPr="00984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58E"/>
    <w:multiLevelType w:val="hybridMultilevel"/>
    <w:tmpl w:val="CC86B34C"/>
    <w:lvl w:ilvl="0" w:tplc="699E50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FB582C"/>
    <w:multiLevelType w:val="hybridMultilevel"/>
    <w:tmpl w:val="8D243980"/>
    <w:lvl w:ilvl="0" w:tplc="1668F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5"/>
    <w:rsid w:val="001E3C54"/>
    <w:rsid w:val="001E3CEC"/>
    <w:rsid w:val="003C604F"/>
    <w:rsid w:val="003D2D3B"/>
    <w:rsid w:val="00452A6D"/>
    <w:rsid w:val="004A3B1B"/>
    <w:rsid w:val="004D5BC5"/>
    <w:rsid w:val="00541F78"/>
    <w:rsid w:val="006A02B4"/>
    <w:rsid w:val="00734469"/>
    <w:rsid w:val="0077236E"/>
    <w:rsid w:val="00785A31"/>
    <w:rsid w:val="008D5FA6"/>
    <w:rsid w:val="00933F4B"/>
    <w:rsid w:val="00984FE5"/>
    <w:rsid w:val="00A053DC"/>
    <w:rsid w:val="00A35D99"/>
    <w:rsid w:val="00A834F2"/>
    <w:rsid w:val="00AD48CC"/>
    <w:rsid w:val="00B37E57"/>
    <w:rsid w:val="00B61D65"/>
    <w:rsid w:val="00B64F5E"/>
    <w:rsid w:val="00DF4D71"/>
    <w:rsid w:val="00E34040"/>
    <w:rsid w:val="00EA2B2C"/>
    <w:rsid w:val="00F362C8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619D"/>
  <w15:chartTrackingRefBased/>
  <w15:docId w15:val="{29304A94-B1EF-489A-9CDE-7932E4BA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</dc:creator>
  <cp:keywords/>
  <dc:description/>
  <cp:lastModifiedBy>Stuart Williams</cp:lastModifiedBy>
  <cp:revision>21</cp:revision>
  <cp:lastPrinted>2021-01-07T23:36:00Z</cp:lastPrinted>
  <dcterms:created xsi:type="dcterms:W3CDTF">2021-01-07T21:43:00Z</dcterms:created>
  <dcterms:modified xsi:type="dcterms:W3CDTF">2021-01-19T00:04:00Z</dcterms:modified>
</cp:coreProperties>
</file>